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36" w:type="dxa"/>
        <w:jc w:val="center"/>
        <w:tblCellSpacing w:w="0" w:type="dxa"/>
        <w:tblCellMar>
          <w:left w:w="0" w:type="dxa"/>
          <w:right w:w="0" w:type="dxa"/>
        </w:tblCellMar>
        <w:tblLook w:val="00A0"/>
      </w:tblPr>
      <w:tblGrid>
        <w:gridCol w:w="11436"/>
      </w:tblGrid>
      <w:tr w:rsidR="00C53610" w:rsidRPr="009D69B0">
        <w:trPr>
          <w:trHeight w:val="900"/>
          <w:tblCellSpacing w:w="0" w:type="dxa"/>
          <w:jc w:val="center"/>
        </w:trPr>
        <w:tc>
          <w:tcPr>
            <w:tcW w:w="0" w:type="auto"/>
            <w:tcBorders>
              <w:left w:val="single" w:sz="4" w:space="0" w:color="6997FF"/>
              <w:right w:val="single" w:sz="4" w:space="0" w:color="6997FF"/>
            </w:tcBorders>
            <w:shd w:val="clear" w:color="auto" w:fill="FFFFFF"/>
            <w:vAlign w:val="center"/>
          </w:tcPr>
          <w:p w:rsidR="00C53610" w:rsidRPr="00970012" w:rsidRDefault="00C53610" w:rsidP="00970012">
            <w:pPr>
              <w:widowControl/>
              <w:spacing w:line="468" w:lineRule="atLeast"/>
              <w:jc w:val="center"/>
              <w:rPr>
                <w:rFonts w:ascii="Simsun" w:hAnsi="Simsun" w:cs="Simsun"/>
                <w:b/>
                <w:bCs/>
                <w:color w:val="FF0000"/>
                <w:kern w:val="0"/>
                <w:sz w:val="31"/>
                <w:szCs w:val="31"/>
              </w:rPr>
            </w:pPr>
            <w:r w:rsidRPr="00970012">
              <w:rPr>
                <w:rFonts w:ascii="Simsun" w:hAnsi="Simsun" w:cs="宋体" w:hint="eastAsia"/>
                <w:b/>
                <w:bCs/>
                <w:color w:val="FF0000"/>
                <w:kern w:val="0"/>
                <w:sz w:val="31"/>
                <w:szCs w:val="31"/>
              </w:rPr>
              <w:t>关于组织申报</w:t>
            </w:r>
            <w:r w:rsidRPr="00970012">
              <w:rPr>
                <w:rFonts w:ascii="Simsun" w:hAnsi="Simsun" w:cs="Simsun"/>
                <w:b/>
                <w:bCs/>
                <w:color w:val="FF0000"/>
                <w:kern w:val="0"/>
                <w:sz w:val="31"/>
                <w:szCs w:val="31"/>
              </w:rPr>
              <w:t>2017</w:t>
            </w:r>
            <w:r w:rsidRPr="00970012">
              <w:rPr>
                <w:rFonts w:ascii="Simsun" w:hAnsi="Simsun" w:cs="宋体" w:hint="eastAsia"/>
                <w:b/>
                <w:bCs/>
                <w:color w:val="FF0000"/>
                <w:kern w:val="0"/>
                <w:sz w:val="31"/>
                <w:szCs w:val="31"/>
              </w:rPr>
              <w:t>年度安徽省自然科学基金计划项目的通知</w:t>
            </w:r>
          </w:p>
        </w:tc>
      </w:tr>
      <w:tr w:rsidR="00C53610" w:rsidRPr="009D69B0">
        <w:trPr>
          <w:trHeight w:val="420"/>
          <w:tblCellSpacing w:w="0" w:type="dxa"/>
          <w:jc w:val="center"/>
        </w:trPr>
        <w:tc>
          <w:tcPr>
            <w:tcW w:w="0" w:type="auto"/>
            <w:shd w:val="clear" w:color="auto" w:fill="FFFFFF"/>
            <w:vAlign w:val="center"/>
          </w:tcPr>
          <w:p w:rsidR="00C53610" w:rsidRPr="00970012" w:rsidRDefault="00C53610" w:rsidP="00970012">
            <w:pPr>
              <w:widowControl/>
              <w:spacing w:line="252" w:lineRule="atLeast"/>
              <w:jc w:val="center"/>
              <w:rPr>
                <w:rFonts w:ascii="Simsun" w:hAnsi="Simsun" w:cs="Simsun"/>
                <w:b/>
                <w:bCs/>
                <w:kern w:val="0"/>
                <w:sz w:val="17"/>
                <w:szCs w:val="17"/>
              </w:rPr>
            </w:pPr>
            <w:r w:rsidRPr="00970012">
              <w:rPr>
                <w:rFonts w:ascii="Simsun" w:hAnsi="Simsun" w:cs="宋体" w:hint="eastAsia"/>
                <w:b/>
                <w:bCs/>
                <w:kern w:val="0"/>
                <w:sz w:val="17"/>
                <w:szCs w:val="17"/>
              </w:rPr>
              <w:t>科基秘〔</w:t>
            </w:r>
            <w:r w:rsidRPr="00970012">
              <w:rPr>
                <w:rFonts w:ascii="Simsun" w:hAnsi="Simsun" w:cs="Simsun"/>
                <w:b/>
                <w:bCs/>
                <w:kern w:val="0"/>
                <w:sz w:val="17"/>
                <w:szCs w:val="17"/>
              </w:rPr>
              <w:t>2016</w:t>
            </w:r>
            <w:r w:rsidRPr="00970012">
              <w:rPr>
                <w:rFonts w:ascii="Simsun" w:hAnsi="Simsun" w:cs="宋体" w:hint="eastAsia"/>
                <w:b/>
                <w:bCs/>
                <w:kern w:val="0"/>
                <w:sz w:val="17"/>
                <w:szCs w:val="17"/>
              </w:rPr>
              <w:t>〕</w:t>
            </w:r>
            <w:r w:rsidRPr="00970012">
              <w:rPr>
                <w:rFonts w:ascii="Simsun" w:hAnsi="Simsun" w:cs="Simsun"/>
                <w:b/>
                <w:bCs/>
                <w:kern w:val="0"/>
                <w:sz w:val="17"/>
                <w:szCs w:val="17"/>
              </w:rPr>
              <w:t>229</w:t>
            </w:r>
            <w:r w:rsidRPr="00970012">
              <w:rPr>
                <w:rFonts w:ascii="Simsun" w:hAnsi="Simsun" w:cs="宋体" w:hint="eastAsia"/>
                <w:b/>
                <w:bCs/>
                <w:kern w:val="0"/>
                <w:sz w:val="17"/>
                <w:szCs w:val="17"/>
              </w:rPr>
              <w:t>号</w:t>
            </w:r>
          </w:p>
        </w:tc>
      </w:tr>
      <w:tr w:rsidR="00C53610" w:rsidRPr="009D69B0">
        <w:trPr>
          <w:trHeight w:val="360"/>
          <w:tblCellSpacing w:w="0" w:type="dxa"/>
          <w:jc w:val="center"/>
        </w:trPr>
        <w:tc>
          <w:tcPr>
            <w:tcW w:w="0" w:type="auto"/>
            <w:tcBorders>
              <w:left w:val="single" w:sz="4" w:space="0" w:color="6997FF"/>
              <w:right w:val="single" w:sz="4" w:space="0" w:color="6997FF"/>
            </w:tcBorders>
            <w:shd w:val="clear" w:color="auto" w:fill="FFFFFF"/>
            <w:vAlign w:val="center"/>
          </w:tcPr>
          <w:p w:rsidR="00C53610" w:rsidRPr="00970012" w:rsidRDefault="00C53610" w:rsidP="00970012">
            <w:pPr>
              <w:widowControl/>
              <w:spacing w:line="216" w:lineRule="atLeast"/>
              <w:jc w:val="center"/>
              <w:rPr>
                <w:rFonts w:ascii="Simsun" w:hAnsi="Simsun" w:cs="Simsun"/>
                <w:color w:val="666666"/>
                <w:kern w:val="0"/>
                <w:sz w:val="14"/>
                <w:szCs w:val="14"/>
              </w:rPr>
            </w:pPr>
            <w:r w:rsidRPr="00970012">
              <w:rPr>
                <w:rFonts w:ascii="Simsun" w:hAnsi="Simsun" w:cs="宋体" w:hint="eastAsia"/>
                <w:color w:val="666666"/>
                <w:kern w:val="0"/>
                <w:sz w:val="14"/>
                <w:szCs w:val="14"/>
              </w:rPr>
              <w:t>发布时间：</w:t>
            </w:r>
            <w:r w:rsidRPr="00970012">
              <w:rPr>
                <w:rFonts w:ascii="Simsun" w:hAnsi="Simsun" w:cs="Simsun"/>
                <w:color w:val="666666"/>
                <w:kern w:val="0"/>
                <w:sz w:val="14"/>
                <w:szCs w:val="14"/>
              </w:rPr>
              <w:t>  2016-05-27</w:t>
            </w:r>
            <w:r w:rsidRPr="00970012">
              <w:rPr>
                <w:rFonts w:ascii="Simsun" w:hAnsi="Simsun" w:cs="宋体" w:hint="eastAsia"/>
                <w:color w:val="666666"/>
                <w:kern w:val="0"/>
                <w:sz w:val="14"/>
                <w:szCs w:val="14"/>
              </w:rPr>
              <w:t>来源：</w:t>
            </w:r>
          </w:p>
        </w:tc>
      </w:tr>
      <w:tr w:rsidR="00C53610" w:rsidRPr="009D69B0">
        <w:trPr>
          <w:trHeight w:val="3600"/>
          <w:tblCellSpacing w:w="0" w:type="dxa"/>
          <w:jc w:val="center"/>
        </w:trPr>
        <w:tc>
          <w:tcPr>
            <w:tcW w:w="0" w:type="auto"/>
            <w:tcBorders>
              <w:left w:val="single" w:sz="4" w:space="0" w:color="6997FF"/>
              <w:right w:val="single" w:sz="4" w:space="0" w:color="6997FF"/>
            </w:tcBorders>
            <w:shd w:val="clear" w:color="auto" w:fill="FFFFFF"/>
            <w:tcMar>
              <w:top w:w="240" w:type="dxa"/>
              <w:left w:w="300" w:type="dxa"/>
              <w:bottom w:w="240" w:type="dxa"/>
              <w:right w:w="300" w:type="dxa"/>
            </w:tcMar>
          </w:tcPr>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各有关单位：</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根据《安徽省自然科学基金管理办法》有关规定，现将</w:t>
            </w:r>
            <w:r w:rsidRPr="00970012">
              <w:rPr>
                <w:rFonts w:ascii="Simsun" w:hAnsi="Simsun" w:cs="Simsun"/>
                <w:kern w:val="0"/>
                <w:sz w:val="19"/>
                <w:szCs w:val="19"/>
              </w:rPr>
              <w:t>2017</w:t>
            </w:r>
            <w:r w:rsidRPr="00970012">
              <w:rPr>
                <w:rFonts w:ascii="Simsun" w:hAnsi="Simsun" w:cs="宋体" w:hint="eastAsia"/>
                <w:kern w:val="0"/>
                <w:sz w:val="19"/>
                <w:szCs w:val="19"/>
              </w:rPr>
              <w:t>年度省自然科学基金计划的申报组织工作及有关事项通知如下</w:t>
            </w:r>
            <w:r w:rsidRPr="00970012">
              <w:rPr>
                <w:rFonts w:ascii="Simsun" w:hAnsi="Simsun" w:cs="Simsun"/>
                <w:kern w:val="0"/>
                <w:sz w:val="19"/>
                <w:szCs w:val="19"/>
              </w:rPr>
              <w:t>:</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一、项目类别</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本次组织申报的项目类别包括青年科学基金项目（以下简称青年项目）、面上项目和杰出青年科学基金项目（以下简称杰青项目）。</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二、申报条件</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参与申报的项目及申请人须符合《安徽省自然科学基金管理办法》的相关规定。</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1</w:t>
            </w:r>
            <w:r w:rsidRPr="00970012">
              <w:rPr>
                <w:rFonts w:ascii="Simsun" w:hAnsi="Simsun" w:cs="宋体" w:hint="eastAsia"/>
                <w:kern w:val="0"/>
                <w:sz w:val="19"/>
                <w:szCs w:val="19"/>
              </w:rPr>
              <w:t>、青年项目</w:t>
            </w:r>
            <w:r w:rsidRPr="00970012">
              <w:rPr>
                <w:rFonts w:ascii="Simsun" w:hAnsi="Simsun" w:cs="Simsun"/>
                <w:kern w:val="0"/>
                <w:sz w:val="19"/>
                <w:szCs w:val="19"/>
              </w:rPr>
              <w:t xml:space="preserve"> </w:t>
            </w:r>
            <w:r w:rsidRPr="00970012">
              <w:rPr>
                <w:rFonts w:ascii="Simsun" w:hAnsi="Simsun" w:cs="宋体" w:hint="eastAsia"/>
                <w:kern w:val="0"/>
                <w:sz w:val="19"/>
                <w:szCs w:val="19"/>
              </w:rPr>
              <w:t>申请者须是</w:t>
            </w:r>
            <w:r w:rsidRPr="00970012">
              <w:rPr>
                <w:rFonts w:ascii="Simsun" w:hAnsi="Simsun" w:cs="Simsun"/>
                <w:kern w:val="0"/>
                <w:sz w:val="19"/>
                <w:szCs w:val="19"/>
              </w:rPr>
              <w:t>1982</w:t>
            </w:r>
            <w:r w:rsidRPr="00970012">
              <w:rPr>
                <w:rFonts w:ascii="Simsun" w:hAnsi="Simsun" w:cs="宋体" w:hint="eastAsia"/>
                <w:kern w:val="0"/>
                <w:sz w:val="19"/>
                <w:szCs w:val="19"/>
              </w:rPr>
              <w:t>年</w:t>
            </w:r>
            <w:r w:rsidRPr="00970012">
              <w:rPr>
                <w:rFonts w:ascii="Simsun" w:hAnsi="Simsun" w:cs="Simsun"/>
                <w:kern w:val="0"/>
                <w:sz w:val="19"/>
                <w:szCs w:val="19"/>
              </w:rPr>
              <w:t>1</w:t>
            </w:r>
            <w:r w:rsidRPr="00970012">
              <w:rPr>
                <w:rFonts w:ascii="Simsun" w:hAnsi="Simsun" w:cs="宋体" w:hint="eastAsia"/>
                <w:kern w:val="0"/>
                <w:sz w:val="19"/>
                <w:szCs w:val="19"/>
              </w:rPr>
              <w:t>月</w:t>
            </w:r>
            <w:r w:rsidRPr="00970012">
              <w:rPr>
                <w:rFonts w:ascii="Simsun" w:hAnsi="Simsun" w:cs="Simsun"/>
                <w:kern w:val="0"/>
                <w:sz w:val="19"/>
                <w:szCs w:val="19"/>
              </w:rPr>
              <w:t>1</w:t>
            </w:r>
            <w:r w:rsidRPr="00970012">
              <w:rPr>
                <w:rFonts w:ascii="Simsun" w:hAnsi="Simsun" w:cs="宋体" w:hint="eastAsia"/>
                <w:kern w:val="0"/>
                <w:sz w:val="19"/>
                <w:szCs w:val="19"/>
              </w:rPr>
              <w:t>日以后出生的、具有博士学位或中级以上专业技术职称（含中级）的青年科技人员，不具有中级以上专业技术职称或博士学位的申请者，必须由两名具有高级专业技术职称的同行专家推荐；作为项目负责人必须是从未承担过省基金项目（包括青年项目、面上项目和杰青项目），同时，项目组成员应以青年人员为主。</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2</w:t>
            </w:r>
            <w:r w:rsidRPr="00970012">
              <w:rPr>
                <w:rFonts w:ascii="Simsun" w:hAnsi="Simsun" w:cs="宋体" w:hint="eastAsia"/>
                <w:kern w:val="0"/>
                <w:sz w:val="19"/>
                <w:szCs w:val="19"/>
              </w:rPr>
              <w:t>、面上项目</w:t>
            </w:r>
            <w:r w:rsidRPr="00970012">
              <w:rPr>
                <w:rFonts w:ascii="Simsun" w:hAnsi="Simsun" w:cs="Simsun"/>
                <w:kern w:val="0"/>
                <w:sz w:val="19"/>
                <w:szCs w:val="19"/>
              </w:rPr>
              <w:t xml:space="preserve"> </w:t>
            </w:r>
            <w:r w:rsidRPr="00970012">
              <w:rPr>
                <w:rFonts w:ascii="Simsun" w:hAnsi="Simsun" w:cs="宋体" w:hint="eastAsia"/>
                <w:kern w:val="0"/>
                <w:sz w:val="19"/>
                <w:szCs w:val="19"/>
              </w:rPr>
              <w:t>申请者须是</w:t>
            </w:r>
            <w:r w:rsidRPr="00970012">
              <w:rPr>
                <w:rFonts w:ascii="Simsun" w:hAnsi="Simsun" w:cs="Simsun"/>
                <w:kern w:val="0"/>
                <w:sz w:val="19"/>
                <w:szCs w:val="19"/>
              </w:rPr>
              <w:t>1962</w:t>
            </w:r>
            <w:r w:rsidRPr="00970012">
              <w:rPr>
                <w:rFonts w:ascii="Simsun" w:hAnsi="Simsun" w:cs="宋体" w:hint="eastAsia"/>
                <w:kern w:val="0"/>
                <w:sz w:val="19"/>
                <w:szCs w:val="19"/>
              </w:rPr>
              <w:t>年</w:t>
            </w:r>
            <w:r w:rsidRPr="00970012">
              <w:rPr>
                <w:rFonts w:ascii="Simsun" w:hAnsi="Simsun" w:cs="Simsun"/>
                <w:kern w:val="0"/>
                <w:sz w:val="19"/>
                <w:szCs w:val="19"/>
              </w:rPr>
              <w:t>1</w:t>
            </w:r>
            <w:r w:rsidRPr="00970012">
              <w:rPr>
                <w:rFonts w:ascii="Simsun" w:hAnsi="Simsun" w:cs="宋体" w:hint="eastAsia"/>
                <w:kern w:val="0"/>
                <w:sz w:val="19"/>
                <w:szCs w:val="19"/>
              </w:rPr>
              <w:t>月</w:t>
            </w:r>
            <w:r w:rsidRPr="00970012">
              <w:rPr>
                <w:rFonts w:ascii="Simsun" w:hAnsi="Simsun" w:cs="Simsun"/>
                <w:kern w:val="0"/>
                <w:sz w:val="19"/>
                <w:szCs w:val="19"/>
              </w:rPr>
              <w:t>1</w:t>
            </w:r>
            <w:r w:rsidRPr="00970012">
              <w:rPr>
                <w:rFonts w:ascii="Simsun" w:hAnsi="Simsun" w:cs="宋体" w:hint="eastAsia"/>
                <w:kern w:val="0"/>
                <w:sz w:val="19"/>
                <w:szCs w:val="19"/>
              </w:rPr>
              <w:t>日以后出生的、具有博士学位或高级专业技术职称的中青年科技人员，不具有高级专业技术职称或博士学位的申请者，必须由两名具有高级专业技术职称的同行专家推荐；作为项目负责人承担的省基金面上项目数累计不得超过</w:t>
            </w:r>
            <w:r w:rsidRPr="00970012">
              <w:rPr>
                <w:rFonts w:ascii="Simsun" w:hAnsi="Simsun" w:cs="Simsun"/>
                <w:kern w:val="0"/>
                <w:sz w:val="19"/>
                <w:szCs w:val="19"/>
              </w:rPr>
              <w:t>2</w:t>
            </w:r>
            <w:r w:rsidRPr="00970012">
              <w:rPr>
                <w:rFonts w:ascii="Simsun" w:hAnsi="Simsun" w:cs="宋体" w:hint="eastAsia"/>
                <w:kern w:val="0"/>
                <w:sz w:val="19"/>
                <w:szCs w:val="19"/>
              </w:rPr>
              <w:t>项。</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作为项目负责人承担过省基金杰青项目的，若未承担过面上项目的，可再申请并承担省基金面上项目</w:t>
            </w:r>
            <w:r w:rsidRPr="00970012">
              <w:rPr>
                <w:rFonts w:ascii="Simsun" w:hAnsi="Simsun" w:cs="Simsun"/>
                <w:kern w:val="0"/>
                <w:sz w:val="19"/>
                <w:szCs w:val="19"/>
              </w:rPr>
              <w:t>1</w:t>
            </w:r>
            <w:r w:rsidRPr="00970012">
              <w:rPr>
                <w:rFonts w:ascii="Simsun" w:hAnsi="Simsun" w:cs="宋体" w:hint="eastAsia"/>
                <w:kern w:val="0"/>
                <w:sz w:val="19"/>
                <w:szCs w:val="19"/>
              </w:rPr>
              <w:t>次；若已承担过面上项目的，不得再次申请面上项目。</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3</w:t>
            </w:r>
            <w:r w:rsidRPr="00970012">
              <w:rPr>
                <w:rFonts w:ascii="Simsun" w:hAnsi="Simsun" w:cs="宋体" w:hint="eastAsia"/>
                <w:kern w:val="0"/>
                <w:sz w:val="19"/>
                <w:szCs w:val="19"/>
              </w:rPr>
              <w:t>、杰青项目</w:t>
            </w:r>
            <w:r w:rsidRPr="00970012">
              <w:rPr>
                <w:rFonts w:ascii="Simsun" w:hAnsi="Simsun" w:cs="Simsun"/>
                <w:kern w:val="0"/>
                <w:sz w:val="19"/>
                <w:szCs w:val="19"/>
              </w:rPr>
              <w:t xml:space="preserve"> </w:t>
            </w:r>
            <w:r w:rsidRPr="00970012">
              <w:rPr>
                <w:rFonts w:ascii="Simsun" w:hAnsi="Simsun" w:cs="宋体" w:hint="eastAsia"/>
                <w:kern w:val="0"/>
                <w:sz w:val="19"/>
                <w:szCs w:val="19"/>
              </w:rPr>
              <w:t>申请者须是</w:t>
            </w:r>
            <w:r w:rsidRPr="00970012">
              <w:rPr>
                <w:rFonts w:ascii="Simsun" w:hAnsi="Simsun" w:cs="Simsun"/>
                <w:kern w:val="0"/>
                <w:sz w:val="19"/>
                <w:szCs w:val="19"/>
              </w:rPr>
              <w:t>1977</w:t>
            </w:r>
            <w:r w:rsidRPr="00970012">
              <w:rPr>
                <w:rFonts w:ascii="Simsun" w:hAnsi="Simsun" w:cs="宋体" w:hint="eastAsia"/>
                <w:kern w:val="0"/>
                <w:sz w:val="19"/>
                <w:szCs w:val="19"/>
              </w:rPr>
              <w:t>年</w:t>
            </w:r>
            <w:r w:rsidRPr="00970012">
              <w:rPr>
                <w:rFonts w:ascii="Simsun" w:hAnsi="Simsun" w:cs="Simsun"/>
                <w:kern w:val="0"/>
                <w:sz w:val="19"/>
                <w:szCs w:val="19"/>
              </w:rPr>
              <w:t>1</w:t>
            </w:r>
            <w:r w:rsidRPr="00970012">
              <w:rPr>
                <w:rFonts w:ascii="Simsun" w:hAnsi="Simsun" w:cs="宋体" w:hint="eastAsia"/>
                <w:kern w:val="0"/>
                <w:sz w:val="19"/>
                <w:szCs w:val="19"/>
              </w:rPr>
              <w:t>月</w:t>
            </w:r>
            <w:r w:rsidRPr="00970012">
              <w:rPr>
                <w:rFonts w:ascii="Simsun" w:hAnsi="Simsun" w:cs="Simsun"/>
                <w:kern w:val="0"/>
                <w:sz w:val="19"/>
                <w:szCs w:val="19"/>
              </w:rPr>
              <w:t>1</w:t>
            </w:r>
            <w:r w:rsidRPr="00970012">
              <w:rPr>
                <w:rFonts w:ascii="Simsun" w:hAnsi="Simsun" w:cs="宋体" w:hint="eastAsia"/>
                <w:kern w:val="0"/>
                <w:sz w:val="19"/>
                <w:szCs w:val="19"/>
              </w:rPr>
              <w:t>日以后出生的、具有博士学位或高级专业技术职称的中青年科技人员；作为项目负责人未承担过省基金杰青项目（含以前的省优秀青年科技基金项目），未曾获得其他超过省基金杰青项目的人才培养计划的资助。</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杰青项目申请者在自然科学基础研究方面已经取得国内外同行承认的突出的创新性成绩或创造性科技成果，拟开展的研究工作具有创新性和应用性，有明确的研究方向和重要的科学意义，属前沿学科且为省内所急需，可带动相关领域的发展或人才培养。</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在科研成绩方面，须具备下列条件之一（提供相应证明材料）：</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w:t>
            </w:r>
            <w:r w:rsidRPr="00970012">
              <w:rPr>
                <w:rFonts w:ascii="Simsun" w:hAnsi="Simsun" w:cs="Simsun"/>
                <w:kern w:val="0"/>
                <w:sz w:val="19"/>
                <w:szCs w:val="19"/>
              </w:rPr>
              <w:t>1</w:t>
            </w:r>
            <w:r w:rsidRPr="00970012">
              <w:rPr>
                <w:rFonts w:ascii="Simsun" w:hAnsi="Simsun" w:cs="宋体" w:hint="eastAsia"/>
                <w:kern w:val="0"/>
                <w:sz w:val="19"/>
                <w:szCs w:val="19"/>
              </w:rPr>
              <w:t>）作为项目负责人承担过</w:t>
            </w:r>
            <w:r w:rsidRPr="00970012">
              <w:rPr>
                <w:rFonts w:ascii="Simsun" w:hAnsi="Simsun" w:cs="Simsun"/>
                <w:kern w:val="0"/>
                <w:sz w:val="19"/>
                <w:szCs w:val="19"/>
              </w:rPr>
              <w:t>2</w:t>
            </w:r>
            <w:r w:rsidRPr="00970012">
              <w:rPr>
                <w:rFonts w:ascii="Simsun" w:hAnsi="Simsun" w:cs="宋体" w:hint="eastAsia"/>
                <w:kern w:val="0"/>
                <w:sz w:val="19"/>
                <w:szCs w:val="19"/>
              </w:rPr>
              <w:t>项（含）以上国家自然科学基金面上项目；或作为前三位申请人承担过</w:t>
            </w:r>
            <w:r w:rsidRPr="00970012">
              <w:rPr>
                <w:rFonts w:ascii="Simsun" w:hAnsi="Simsun" w:cs="Simsun"/>
                <w:kern w:val="0"/>
                <w:sz w:val="19"/>
                <w:szCs w:val="19"/>
              </w:rPr>
              <w:t>1</w:t>
            </w:r>
            <w:r w:rsidRPr="00970012">
              <w:rPr>
                <w:rFonts w:ascii="Simsun" w:hAnsi="Simsun" w:cs="宋体" w:hint="eastAsia"/>
                <w:kern w:val="0"/>
                <w:sz w:val="19"/>
                <w:szCs w:val="19"/>
              </w:rPr>
              <w:t>项国家</w:t>
            </w:r>
            <w:r w:rsidRPr="00970012">
              <w:rPr>
                <w:rFonts w:ascii="Simsun" w:hAnsi="Simsun" w:cs="Simsun"/>
                <w:kern w:val="0"/>
                <w:sz w:val="19"/>
                <w:szCs w:val="19"/>
              </w:rPr>
              <w:t>“863”</w:t>
            </w:r>
            <w:r w:rsidRPr="00970012">
              <w:rPr>
                <w:rFonts w:ascii="Simsun" w:hAnsi="Simsun" w:cs="宋体" w:hint="eastAsia"/>
                <w:kern w:val="0"/>
                <w:sz w:val="19"/>
                <w:szCs w:val="19"/>
              </w:rPr>
              <w:t>计划、国家自然科学基金重点项目，国家</w:t>
            </w:r>
            <w:r w:rsidRPr="00970012">
              <w:rPr>
                <w:rFonts w:ascii="Simsun" w:hAnsi="Simsun" w:cs="Simsun"/>
                <w:kern w:val="0"/>
                <w:sz w:val="19"/>
                <w:szCs w:val="19"/>
              </w:rPr>
              <w:t>“973”</w:t>
            </w:r>
            <w:r w:rsidRPr="00970012">
              <w:rPr>
                <w:rFonts w:ascii="Simsun" w:hAnsi="Simsun" w:cs="宋体" w:hint="eastAsia"/>
                <w:kern w:val="0"/>
                <w:sz w:val="19"/>
                <w:szCs w:val="19"/>
              </w:rPr>
              <w:t>、科技支撑计划子课题以上项目。</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w:t>
            </w:r>
            <w:r w:rsidRPr="00970012">
              <w:rPr>
                <w:rFonts w:ascii="Simsun" w:hAnsi="Simsun" w:cs="Simsun"/>
                <w:kern w:val="0"/>
                <w:sz w:val="19"/>
                <w:szCs w:val="19"/>
              </w:rPr>
              <w:t>2</w:t>
            </w:r>
            <w:r w:rsidRPr="00970012">
              <w:rPr>
                <w:rFonts w:ascii="Simsun" w:hAnsi="Simsun" w:cs="宋体" w:hint="eastAsia"/>
                <w:kern w:val="0"/>
                <w:sz w:val="19"/>
                <w:szCs w:val="19"/>
              </w:rPr>
              <w:t>）在《自然》、《科学》等权威学术刊物上参与发表文章，或在《期刊引用报告》（</w:t>
            </w:r>
            <w:r w:rsidRPr="00970012">
              <w:rPr>
                <w:rFonts w:ascii="Simsun" w:hAnsi="Simsun" w:cs="Simsun"/>
                <w:kern w:val="0"/>
                <w:sz w:val="19"/>
                <w:szCs w:val="19"/>
              </w:rPr>
              <w:t>JCR</w:t>
            </w:r>
            <w:r w:rsidRPr="00970012">
              <w:rPr>
                <w:rFonts w:ascii="Simsun" w:hAnsi="Simsun" w:cs="宋体" w:hint="eastAsia"/>
                <w:kern w:val="0"/>
                <w:sz w:val="19"/>
                <w:szCs w:val="19"/>
              </w:rPr>
              <w:t>，以中国科学院小类分区为准）一区的期刊发表至少</w:t>
            </w:r>
            <w:r w:rsidRPr="00970012">
              <w:rPr>
                <w:rFonts w:ascii="Simsun" w:hAnsi="Simsun" w:cs="Simsun"/>
                <w:kern w:val="0"/>
                <w:sz w:val="19"/>
                <w:szCs w:val="19"/>
              </w:rPr>
              <w:t>1</w:t>
            </w:r>
            <w:r w:rsidRPr="00970012">
              <w:rPr>
                <w:rFonts w:ascii="Simsun" w:hAnsi="Simsun" w:cs="宋体" w:hint="eastAsia"/>
                <w:kern w:val="0"/>
                <w:sz w:val="19"/>
                <w:szCs w:val="19"/>
              </w:rPr>
              <w:t>篇第一作者论文，或</w:t>
            </w:r>
            <w:r w:rsidRPr="00970012">
              <w:rPr>
                <w:rFonts w:ascii="Simsun" w:hAnsi="Simsun" w:cs="Simsun"/>
                <w:kern w:val="0"/>
                <w:sz w:val="19"/>
                <w:szCs w:val="19"/>
              </w:rPr>
              <w:t>JCR</w:t>
            </w:r>
            <w:r w:rsidRPr="00970012">
              <w:rPr>
                <w:rFonts w:ascii="Simsun" w:hAnsi="Simsun" w:cs="宋体" w:hint="eastAsia"/>
                <w:kern w:val="0"/>
                <w:sz w:val="19"/>
                <w:szCs w:val="19"/>
              </w:rPr>
              <w:t>二区以上的期刊累计发表至少</w:t>
            </w:r>
            <w:r w:rsidRPr="00970012">
              <w:rPr>
                <w:rFonts w:ascii="Simsun" w:hAnsi="Simsun" w:cs="Simsun"/>
                <w:kern w:val="0"/>
                <w:sz w:val="19"/>
                <w:szCs w:val="19"/>
              </w:rPr>
              <w:t>5</w:t>
            </w:r>
            <w:r w:rsidRPr="00970012">
              <w:rPr>
                <w:rFonts w:ascii="Simsun" w:hAnsi="Simsun" w:cs="宋体" w:hint="eastAsia"/>
                <w:kern w:val="0"/>
                <w:sz w:val="19"/>
                <w:szCs w:val="19"/>
              </w:rPr>
              <w:t>篇第一作者论文（以论文作为申报条件的，须提供由具备国家一级查新资质机构出具的</w:t>
            </w:r>
            <w:r w:rsidRPr="00970012">
              <w:rPr>
                <w:rFonts w:ascii="Simsun" w:hAnsi="Simsun" w:cs="Simsun"/>
                <w:kern w:val="0"/>
                <w:sz w:val="19"/>
                <w:szCs w:val="19"/>
              </w:rPr>
              <w:t>JCR</w:t>
            </w:r>
            <w:r w:rsidRPr="00970012">
              <w:rPr>
                <w:rFonts w:ascii="Simsun" w:hAnsi="Simsun" w:cs="宋体" w:hint="eastAsia"/>
                <w:kern w:val="0"/>
                <w:sz w:val="19"/>
                <w:szCs w:val="19"/>
              </w:rPr>
              <w:t>分区情况证明材料）。</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w:t>
            </w:r>
            <w:r w:rsidRPr="00970012">
              <w:rPr>
                <w:rFonts w:ascii="Simsun" w:hAnsi="Simsun" w:cs="Simsun"/>
                <w:kern w:val="0"/>
                <w:sz w:val="19"/>
                <w:szCs w:val="19"/>
              </w:rPr>
              <w:t>3</w:t>
            </w:r>
            <w:r w:rsidRPr="00970012">
              <w:rPr>
                <w:rFonts w:ascii="Simsun" w:hAnsi="Simsun" w:cs="宋体" w:hint="eastAsia"/>
                <w:kern w:val="0"/>
                <w:sz w:val="19"/>
                <w:szCs w:val="19"/>
              </w:rPr>
              <w:t>）作为前四位完成人获得国家科学技术奖或前三位完成人获得省部级科学技术奖二等奖及以上。</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4</w:t>
            </w:r>
            <w:r w:rsidRPr="00970012">
              <w:rPr>
                <w:rFonts w:ascii="Simsun" w:hAnsi="Simsun" w:cs="宋体" w:hint="eastAsia"/>
                <w:kern w:val="0"/>
                <w:sz w:val="19"/>
                <w:szCs w:val="19"/>
              </w:rPr>
              <w:t>、同一申请者同一年度只能申报</w:t>
            </w:r>
            <w:r w:rsidRPr="00970012">
              <w:rPr>
                <w:rFonts w:ascii="Simsun" w:hAnsi="Simsun" w:cs="Simsun"/>
                <w:kern w:val="0"/>
                <w:sz w:val="19"/>
                <w:szCs w:val="19"/>
              </w:rPr>
              <w:t>1</w:t>
            </w:r>
            <w:r w:rsidRPr="00970012">
              <w:rPr>
                <w:rFonts w:ascii="Simsun" w:hAnsi="Simsun" w:cs="宋体" w:hint="eastAsia"/>
                <w:kern w:val="0"/>
                <w:sz w:val="19"/>
                <w:szCs w:val="19"/>
              </w:rPr>
              <w:t>项青年项目、面上项目或杰青项目，不得重复申报。</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5</w:t>
            </w:r>
            <w:r w:rsidRPr="00970012">
              <w:rPr>
                <w:rFonts w:ascii="Simsun" w:hAnsi="Simsun" w:cs="宋体" w:hint="eastAsia"/>
                <w:kern w:val="0"/>
                <w:sz w:val="19"/>
                <w:szCs w:val="19"/>
              </w:rPr>
              <w:t>、为加强我省优秀科技人才的培养、储备与梯队建设，引导更多的青年学者紧密联系我省经济社会发展中应用基础性、关键共性的科技问题开展研究，各单位应更多鼓励与支持未曾获过国家自然科学基金项目支持的申请人申报省基金青年项目或面上项目。</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省杰青项目申请人主持过国家</w:t>
            </w:r>
            <w:r w:rsidRPr="00970012">
              <w:rPr>
                <w:rFonts w:ascii="Simsun" w:hAnsi="Simsun" w:cs="Simsun"/>
                <w:kern w:val="0"/>
                <w:sz w:val="19"/>
                <w:szCs w:val="19"/>
              </w:rPr>
              <w:t>“863”</w:t>
            </w:r>
            <w:r w:rsidRPr="00970012">
              <w:rPr>
                <w:rFonts w:ascii="Simsun" w:hAnsi="Simsun" w:cs="宋体" w:hint="eastAsia"/>
                <w:kern w:val="0"/>
                <w:sz w:val="19"/>
                <w:szCs w:val="19"/>
              </w:rPr>
              <w:t>、</w:t>
            </w:r>
            <w:r w:rsidRPr="00970012">
              <w:rPr>
                <w:rFonts w:ascii="Simsun" w:hAnsi="Simsun" w:cs="Simsun"/>
                <w:kern w:val="0"/>
                <w:sz w:val="19"/>
                <w:szCs w:val="19"/>
              </w:rPr>
              <w:t>“973”</w:t>
            </w:r>
            <w:r w:rsidRPr="00970012">
              <w:rPr>
                <w:rFonts w:ascii="Simsun" w:hAnsi="Simsun" w:cs="宋体" w:hint="eastAsia"/>
                <w:kern w:val="0"/>
                <w:sz w:val="19"/>
                <w:szCs w:val="19"/>
              </w:rPr>
              <w:t>、科技支撑计划等主体计划项目、以前三或通讯作者在《自然》、《科学》等权威学术刊物上发表文章、作为前二位完成人获得国家、省部级科学技术奖二等奖及以上的，在同等条件下予以优先资助。</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请各依托单位认真对照《安徽省自然科学基金管理办法》条件要求，严格把关。对重复申报、不符合条件申报及申报过程中的不诚信行为，省基金办将根据管理办法予以处理。</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三、申报及时间要求</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1</w:t>
            </w:r>
            <w:r w:rsidRPr="00970012">
              <w:rPr>
                <w:rFonts w:ascii="Simsun" w:hAnsi="Simsun" w:cs="宋体" w:hint="eastAsia"/>
                <w:kern w:val="0"/>
                <w:sz w:val="19"/>
                <w:szCs w:val="19"/>
              </w:rPr>
              <w:t>、省自然科学基金实行限额推荐，网上申报（网址：</w:t>
            </w:r>
            <w:hyperlink r:id="rId6" w:history="1">
              <w:r w:rsidRPr="00970012">
                <w:rPr>
                  <w:rFonts w:ascii="Simsun" w:hAnsi="Simsun" w:cs="Simsun"/>
                  <w:color w:val="000000"/>
                  <w:kern w:val="0"/>
                  <w:sz w:val="14"/>
                  <w:szCs w:val="14"/>
                </w:rPr>
                <w:t>http://220.178.98.61/kjt/index.aspx</w:t>
              </w:r>
            </w:hyperlink>
            <w:r w:rsidRPr="00970012">
              <w:rPr>
                <w:rFonts w:ascii="Simsun" w:hAnsi="Simsun" w:cs="宋体" w:hint="eastAsia"/>
                <w:kern w:val="0"/>
                <w:sz w:val="19"/>
                <w:szCs w:val="19"/>
              </w:rPr>
              <w:t>）。各依托单位根据分配的推荐指标，组织本单位的申报和推荐工作。</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2</w:t>
            </w:r>
            <w:r w:rsidRPr="00970012">
              <w:rPr>
                <w:rFonts w:ascii="Simsun" w:hAnsi="Simsun" w:cs="宋体" w:hint="eastAsia"/>
                <w:kern w:val="0"/>
                <w:sz w:val="19"/>
                <w:szCs w:val="19"/>
              </w:rPr>
              <w:t>、请申请人注册并登录后，按照系统相关提示和要求填写项目相关信息及报告正文。附件材料，按规定统一扫描成一个完整的</w:t>
            </w:r>
            <w:r w:rsidRPr="00970012">
              <w:rPr>
                <w:rFonts w:ascii="Simsun" w:hAnsi="Simsun" w:cs="Simsun"/>
                <w:kern w:val="0"/>
                <w:sz w:val="19"/>
                <w:szCs w:val="19"/>
              </w:rPr>
              <w:t>PDF</w:t>
            </w:r>
            <w:r w:rsidRPr="00970012">
              <w:rPr>
                <w:rFonts w:ascii="Simsun" w:hAnsi="Simsun" w:cs="宋体" w:hint="eastAsia"/>
                <w:kern w:val="0"/>
                <w:sz w:val="19"/>
                <w:szCs w:val="19"/>
              </w:rPr>
              <w:t>上传，总页数不超过</w:t>
            </w:r>
            <w:r w:rsidRPr="00970012">
              <w:rPr>
                <w:rFonts w:ascii="Simsun" w:hAnsi="Simsun" w:cs="Simsun"/>
                <w:kern w:val="0"/>
                <w:sz w:val="19"/>
                <w:szCs w:val="19"/>
              </w:rPr>
              <w:t>40</w:t>
            </w:r>
            <w:r w:rsidRPr="00970012">
              <w:rPr>
                <w:rFonts w:ascii="Simsun" w:hAnsi="Simsun" w:cs="宋体" w:hint="eastAsia"/>
                <w:kern w:val="0"/>
                <w:sz w:val="19"/>
                <w:szCs w:val="19"/>
              </w:rPr>
              <w:t>页。附件材料包括不超过</w:t>
            </w:r>
            <w:r w:rsidRPr="00970012">
              <w:rPr>
                <w:rFonts w:ascii="Simsun" w:hAnsi="Simsun" w:cs="Simsun"/>
                <w:kern w:val="0"/>
                <w:sz w:val="19"/>
                <w:szCs w:val="19"/>
              </w:rPr>
              <w:t>8</w:t>
            </w:r>
            <w:r w:rsidRPr="00970012">
              <w:rPr>
                <w:rFonts w:ascii="Simsun" w:hAnsi="Simsun" w:cs="宋体" w:hint="eastAsia"/>
                <w:kern w:val="0"/>
                <w:sz w:val="19"/>
                <w:szCs w:val="19"/>
              </w:rPr>
              <w:t>个的代表性成果</w:t>
            </w:r>
            <w:r w:rsidRPr="00970012">
              <w:rPr>
                <w:rFonts w:ascii="Simsun" w:hAnsi="Simsun" w:cs="Simsun"/>
                <w:kern w:val="0"/>
                <w:sz w:val="19"/>
                <w:szCs w:val="19"/>
              </w:rPr>
              <w:t>(</w:t>
            </w:r>
            <w:r w:rsidRPr="00970012">
              <w:rPr>
                <w:rFonts w:ascii="Simsun" w:hAnsi="Simsun" w:cs="宋体" w:hint="eastAsia"/>
                <w:kern w:val="0"/>
                <w:sz w:val="19"/>
                <w:szCs w:val="19"/>
              </w:rPr>
              <w:t>主要指：论文</w:t>
            </w:r>
            <w:r w:rsidRPr="00970012">
              <w:rPr>
                <w:rFonts w:ascii="Simsun" w:hAnsi="Simsun" w:cs="Simsun"/>
                <w:kern w:val="0"/>
                <w:sz w:val="19"/>
                <w:szCs w:val="19"/>
              </w:rPr>
              <w:t>/</w:t>
            </w:r>
            <w:r w:rsidRPr="00970012">
              <w:rPr>
                <w:rFonts w:ascii="Simsun" w:hAnsi="Simsun" w:cs="宋体" w:hint="eastAsia"/>
                <w:kern w:val="0"/>
                <w:sz w:val="19"/>
                <w:szCs w:val="19"/>
              </w:rPr>
              <w:t>论著、专利、科技奖励、第三方评价等</w:t>
            </w:r>
            <w:r w:rsidRPr="00970012">
              <w:rPr>
                <w:rFonts w:ascii="Simsun" w:hAnsi="Simsun" w:cs="Simsun"/>
                <w:kern w:val="0"/>
                <w:sz w:val="19"/>
                <w:szCs w:val="19"/>
              </w:rPr>
              <w:t>)</w:t>
            </w:r>
            <w:r w:rsidRPr="00970012">
              <w:rPr>
                <w:rFonts w:ascii="Simsun" w:hAnsi="Simsun" w:cs="宋体" w:hint="eastAsia"/>
                <w:kern w:val="0"/>
                <w:sz w:val="19"/>
                <w:szCs w:val="19"/>
              </w:rPr>
              <w:t>和申请人学位证书、工作证、专业技术职称证书、身份证等。申报材料应当真实、准确。</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3</w:t>
            </w:r>
            <w:r w:rsidRPr="00970012">
              <w:rPr>
                <w:rFonts w:ascii="Simsun" w:hAnsi="Simsun" w:cs="宋体" w:hint="eastAsia"/>
                <w:kern w:val="0"/>
                <w:sz w:val="19"/>
                <w:szCs w:val="19"/>
              </w:rPr>
              <w:t>、依托单位对本单位申报的项目，要按照</w:t>
            </w:r>
            <w:r w:rsidRPr="00970012">
              <w:rPr>
                <w:rFonts w:ascii="Simsun" w:hAnsi="Simsun" w:cs="Simsun"/>
                <w:kern w:val="0"/>
                <w:sz w:val="19"/>
                <w:szCs w:val="19"/>
              </w:rPr>
              <w:t>“</w:t>
            </w:r>
            <w:r w:rsidRPr="00970012">
              <w:rPr>
                <w:rFonts w:ascii="Simsun" w:hAnsi="Simsun" w:cs="宋体" w:hint="eastAsia"/>
                <w:kern w:val="0"/>
                <w:sz w:val="19"/>
                <w:szCs w:val="19"/>
              </w:rPr>
              <w:t>公开、公平、公正</w:t>
            </w:r>
            <w:r w:rsidRPr="00970012">
              <w:rPr>
                <w:rFonts w:ascii="Simsun" w:hAnsi="Simsun" w:cs="Simsun"/>
                <w:kern w:val="0"/>
                <w:sz w:val="19"/>
                <w:szCs w:val="19"/>
              </w:rPr>
              <w:t>”</w:t>
            </w:r>
            <w:r w:rsidRPr="00970012">
              <w:rPr>
                <w:rFonts w:ascii="Simsun" w:hAnsi="Simsun" w:cs="宋体" w:hint="eastAsia"/>
                <w:kern w:val="0"/>
                <w:sz w:val="19"/>
                <w:szCs w:val="19"/>
              </w:rPr>
              <w:t>的原则，择优推荐并公示。对公示无异议的项目，依托单位进行审核，审核通过后，由依托单位对申报材料进行合成并通知申请人下载打印（</w:t>
            </w:r>
            <w:r w:rsidRPr="00970012">
              <w:rPr>
                <w:rFonts w:ascii="Simsun" w:hAnsi="Simsun" w:cs="Simsun"/>
                <w:kern w:val="0"/>
                <w:sz w:val="19"/>
                <w:szCs w:val="19"/>
              </w:rPr>
              <w:t>A4</w:t>
            </w:r>
            <w:r w:rsidRPr="00970012">
              <w:rPr>
                <w:rFonts w:ascii="Simsun" w:hAnsi="Simsun" w:cs="宋体" w:hint="eastAsia"/>
                <w:kern w:val="0"/>
                <w:sz w:val="19"/>
                <w:szCs w:val="19"/>
              </w:rPr>
              <w:t>幅）。书面材料由申请人亲笔签字后，提交依托单位。</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4</w:t>
            </w:r>
            <w:r w:rsidRPr="00970012">
              <w:rPr>
                <w:rFonts w:ascii="Simsun" w:hAnsi="Simsun" w:cs="宋体" w:hint="eastAsia"/>
                <w:kern w:val="0"/>
                <w:sz w:val="19"/>
                <w:szCs w:val="19"/>
              </w:rPr>
              <w:t>、各依托单位应对推荐的项目归类整理形成推荐项目汇总表，连同项目申报材料一式</w:t>
            </w:r>
            <w:r w:rsidRPr="00CB2F5E">
              <w:rPr>
                <w:rFonts w:ascii="Simsun" w:hAnsi="Simsun" w:cs="宋体" w:hint="eastAsia"/>
                <w:kern w:val="0"/>
                <w:sz w:val="19"/>
                <w:szCs w:val="19"/>
                <w:highlight w:val="yellow"/>
              </w:rPr>
              <w:t>两份</w:t>
            </w:r>
            <w:r w:rsidRPr="00970012">
              <w:rPr>
                <w:rFonts w:ascii="Simsun" w:hAnsi="Simsun" w:cs="宋体" w:hint="eastAsia"/>
                <w:kern w:val="0"/>
                <w:sz w:val="19"/>
                <w:szCs w:val="19"/>
              </w:rPr>
              <w:t>加盖公章，统一送至省政务中心科技厅窗口。不接受个人直接报送书面材料。</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Simsun"/>
                <w:kern w:val="0"/>
                <w:sz w:val="19"/>
                <w:szCs w:val="19"/>
              </w:rPr>
              <w:t>5</w:t>
            </w:r>
            <w:r w:rsidRPr="00970012">
              <w:rPr>
                <w:rFonts w:ascii="Simsun" w:hAnsi="Simsun" w:cs="宋体" w:hint="eastAsia"/>
                <w:kern w:val="0"/>
                <w:sz w:val="19"/>
                <w:szCs w:val="19"/>
              </w:rPr>
              <w:t>、网上申报截止时间为</w:t>
            </w:r>
            <w:r w:rsidRPr="00970012">
              <w:rPr>
                <w:rFonts w:ascii="Simsun" w:hAnsi="Simsun" w:cs="Simsun"/>
                <w:kern w:val="0"/>
                <w:sz w:val="19"/>
                <w:szCs w:val="19"/>
              </w:rPr>
              <w:t>2016</w:t>
            </w:r>
            <w:r w:rsidRPr="00970012">
              <w:rPr>
                <w:rFonts w:ascii="Simsun" w:hAnsi="Simsun" w:cs="宋体" w:hint="eastAsia"/>
                <w:kern w:val="0"/>
                <w:sz w:val="19"/>
                <w:szCs w:val="19"/>
              </w:rPr>
              <w:t>年</w:t>
            </w:r>
            <w:r w:rsidRPr="00970012">
              <w:rPr>
                <w:rFonts w:ascii="Simsun" w:hAnsi="Simsun" w:cs="Simsun"/>
                <w:kern w:val="0"/>
                <w:sz w:val="19"/>
                <w:szCs w:val="19"/>
              </w:rPr>
              <w:t>6</w:t>
            </w:r>
            <w:r w:rsidRPr="00970012">
              <w:rPr>
                <w:rFonts w:ascii="Simsun" w:hAnsi="Simsun" w:cs="宋体" w:hint="eastAsia"/>
                <w:kern w:val="0"/>
                <w:sz w:val="19"/>
                <w:szCs w:val="19"/>
              </w:rPr>
              <w:t>月</w:t>
            </w:r>
            <w:r w:rsidRPr="00970012">
              <w:rPr>
                <w:rFonts w:ascii="Simsun" w:hAnsi="Simsun" w:cs="Simsun"/>
                <w:kern w:val="0"/>
                <w:sz w:val="19"/>
                <w:szCs w:val="19"/>
              </w:rPr>
              <w:t>28</w:t>
            </w:r>
            <w:r w:rsidRPr="00970012">
              <w:rPr>
                <w:rFonts w:ascii="Simsun" w:hAnsi="Simsun" w:cs="宋体" w:hint="eastAsia"/>
                <w:kern w:val="0"/>
                <w:sz w:val="19"/>
                <w:szCs w:val="19"/>
              </w:rPr>
              <w:t>日，逾期不再受理。书面材料集中受理时间为</w:t>
            </w:r>
            <w:r w:rsidRPr="00970012">
              <w:rPr>
                <w:rFonts w:ascii="Simsun" w:hAnsi="Simsun" w:cs="Simsun"/>
                <w:kern w:val="0"/>
                <w:sz w:val="19"/>
                <w:szCs w:val="19"/>
              </w:rPr>
              <w:t>2016</w:t>
            </w:r>
            <w:r w:rsidRPr="00970012">
              <w:rPr>
                <w:rFonts w:ascii="Simsun" w:hAnsi="Simsun" w:cs="宋体" w:hint="eastAsia"/>
                <w:kern w:val="0"/>
                <w:sz w:val="19"/>
                <w:szCs w:val="19"/>
              </w:rPr>
              <w:t>年</w:t>
            </w:r>
            <w:r w:rsidRPr="00970012">
              <w:rPr>
                <w:rFonts w:ascii="Simsun" w:hAnsi="Simsun" w:cs="Simsun"/>
                <w:kern w:val="0"/>
                <w:sz w:val="19"/>
                <w:szCs w:val="19"/>
              </w:rPr>
              <w:t>6</w:t>
            </w:r>
            <w:r w:rsidRPr="00970012">
              <w:rPr>
                <w:rFonts w:ascii="Simsun" w:hAnsi="Simsun" w:cs="宋体" w:hint="eastAsia"/>
                <w:kern w:val="0"/>
                <w:sz w:val="19"/>
                <w:szCs w:val="19"/>
              </w:rPr>
              <w:t>月</w:t>
            </w:r>
            <w:r w:rsidRPr="00970012">
              <w:rPr>
                <w:rFonts w:ascii="Simsun" w:hAnsi="Simsun" w:cs="Simsun"/>
                <w:kern w:val="0"/>
                <w:sz w:val="19"/>
                <w:szCs w:val="19"/>
              </w:rPr>
              <w:t>30</w:t>
            </w:r>
            <w:r w:rsidRPr="00970012">
              <w:rPr>
                <w:rFonts w:ascii="Simsun" w:hAnsi="Simsun" w:cs="宋体" w:hint="eastAsia"/>
                <w:kern w:val="0"/>
                <w:sz w:val="19"/>
                <w:szCs w:val="19"/>
              </w:rPr>
              <w:t>日。</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四、联系方式</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省科技厅基础研究与科技奖励处（省自然科学基金办公室）</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王积成</w:t>
            </w:r>
            <w:r w:rsidRPr="00970012">
              <w:rPr>
                <w:rFonts w:ascii="Simsun" w:hAnsi="Simsun" w:cs="Simsun"/>
                <w:kern w:val="0"/>
                <w:sz w:val="19"/>
                <w:szCs w:val="19"/>
              </w:rPr>
              <w:t xml:space="preserve"> 0551-62655036</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王海风</w:t>
            </w:r>
            <w:r w:rsidRPr="00970012">
              <w:rPr>
                <w:rFonts w:ascii="Simsun" w:hAnsi="Simsun" w:cs="Simsun"/>
                <w:kern w:val="0"/>
                <w:sz w:val="19"/>
                <w:szCs w:val="19"/>
              </w:rPr>
              <w:t xml:space="preserve"> 0551-62655036</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省科技情报研究所</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谢</w:t>
            </w:r>
            <w:r w:rsidRPr="00970012">
              <w:rPr>
                <w:rFonts w:ascii="Simsun" w:hAnsi="Simsun" w:cs="Simsun"/>
                <w:kern w:val="0"/>
                <w:sz w:val="19"/>
                <w:szCs w:val="19"/>
              </w:rPr>
              <w:t xml:space="preserve"> </w:t>
            </w:r>
            <w:r w:rsidRPr="00970012">
              <w:rPr>
                <w:rFonts w:ascii="Simsun" w:hAnsi="Simsun" w:cs="宋体" w:hint="eastAsia"/>
                <w:kern w:val="0"/>
                <w:sz w:val="19"/>
                <w:szCs w:val="19"/>
              </w:rPr>
              <w:t>敏</w:t>
            </w:r>
            <w:r w:rsidRPr="00970012">
              <w:rPr>
                <w:rFonts w:ascii="Simsun" w:hAnsi="Simsun" w:cs="Simsun"/>
                <w:kern w:val="0"/>
                <w:sz w:val="19"/>
                <w:szCs w:val="19"/>
              </w:rPr>
              <w:t xml:space="preserve"> 0551-62677732</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网络技术咨询</w:t>
            </w:r>
            <w:r w:rsidRPr="00970012">
              <w:rPr>
                <w:rFonts w:ascii="Simsun" w:hAnsi="Simsun" w:cs="Simsun"/>
                <w:kern w:val="0"/>
                <w:sz w:val="19"/>
                <w:szCs w:val="19"/>
              </w:rPr>
              <w:t xml:space="preserve"> </w:t>
            </w:r>
            <w:r w:rsidRPr="00970012">
              <w:rPr>
                <w:rFonts w:ascii="Simsun" w:hAnsi="Simsun" w:cs="宋体" w:hint="eastAsia"/>
                <w:kern w:val="0"/>
                <w:sz w:val="19"/>
                <w:szCs w:val="19"/>
              </w:rPr>
              <w:t>刘广可</w:t>
            </w:r>
            <w:r w:rsidRPr="00970012">
              <w:rPr>
                <w:rFonts w:ascii="Simsun" w:hAnsi="Simsun" w:cs="Simsun"/>
                <w:kern w:val="0"/>
                <w:sz w:val="19"/>
                <w:szCs w:val="19"/>
              </w:rPr>
              <w:t xml:space="preserve"> 0551-65334380</w:t>
            </w:r>
          </w:p>
          <w:p w:rsidR="00C53610" w:rsidRPr="00970012" w:rsidRDefault="00C53610" w:rsidP="00970012">
            <w:pPr>
              <w:widowControl/>
              <w:spacing w:before="100" w:beforeAutospacing="1" w:after="100" w:afterAutospacing="1" w:line="336" w:lineRule="atLeast"/>
              <w:ind w:firstLine="480"/>
              <w:jc w:val="left"/>
              <w:rPr>
                <w:rFonts w:ascii="Simsun" w:hAnsi="Simsun" w:cs="Simsun"/>
                <w:kern w:val="0"/>
                <w:sz w:val="19"/>
                <w:szCs w:val="19"/>
              </w:rPr>
            </w:pPr>
            <w:r w:rsidRPr="00970012">
              <w:rPr>
                <w:rFonts w:ascii="Simsun" w:hAnsi="Simsun" w:cs="宋体" w:hint="eastAsia"/>
                <w:kern w:val="0"/>
                <w:sz w:val="19"/>
                <w:szCs w:val="19"/>
              </w:rPr>
              <w:t>省政务中心科技厅窗口</w:t>
            </w:r>
            <w:r w:rsidRPr="00970012">
              <w:rPr>
                <w:rFonts w:ascii="Simsun" w:hAnsi="Simsun" w:cs="Simsun"/>
                <w:kern w:val="0"/>
                <w:sz w:val="19"/>
                <w:szCs w:val="19"/>
              </w:rPr>
              <w:t xml:space="preserve"> </w:t>
            </w:r>
            <w:r w:rsidRPr="00970012">
              <w:rPr>
                <w:rFonts w:ascii="Simsun" w:hAnsi="Simsun" w:cs="宋体" w:hint="eastAsia"/>
                <w:kern w:val="0"/>
                <w:sz w:val="19"/>
                <w:szCs w:val="19"/>
              </w:rPr>
              <w:t>奚海兵</w:t>
            </w:r>
            <w:r w:rsidRPr="00970012">
              <w:rPr>
                <w:rFonts w:ascii="Simsun" w:hAnsi="Simsun" w:cs="Simsun"/>
                <w:kern w:val="0"/>
                <w:sz w:val="19"/>
                <w:szCs w:val="19"/>
              </w:rPr>
              <w:t xml:space="preserve"> 0551-62999803</w:t>
            </w:r>
          </w:p>
          <w:p w:rsidR="00C53610" w:rsidRPr="00970012" w:rsidRDefault="00C53610" w:rsidP="00970012">
            <w:pPr>
              <w:widowControl/>
              <w:spacing w:before="100" w:beforeAutospacing="1" w:after="100" w:afterAutospacing="1" w:line="336" w:lineRule="atLeast"/>
              <w:ind w:firstLine="480"/>
              <w:jc w:val="right"/>
              <w:rPr>
                <w:rFonts w:ascii="Simsun" w:hAnsi="Simsun" w:cs="Simsun"/>
                <w:kern w:val="0"/>
                <w:sz w:val="19"/>
                <w:szCs w:val="19"/>
              </w:rPr>
            </w:pPr>
            <w:r w:rsidRPr="00970012">
              <w:rPr>
                <w:rFonts w:ascii="Simsun" w:hAnsi="Simsun" w:cs="宋体" w:hint="eastAsia"/>
                <w:kern w:val="0"/>
                <w:sz w:val="19"/>
                <w:szCs w:val="19"/>
              </w:rPr>
              <w:t>安徽省科技厅</w:t>
            </w:r>
          </w:p>
          <w:p w:rsidR="00C53610" w:rsidRPr="00970012" w:rsidRDefault="00C53610" w:rsidP="00970012">
            <w:pPr>
              <w:widowControl/>
              <w:spacing w:before="100" w:beforeAutospacing="1" w:after="100" w:afterAutospacing="1" w:line="336" w:lineRule="atLeast"/>
              <w:ind w:firstLine="480"/>
              <w:jc w:val="right"/>
              <w:rPr>
                <w:rFonts w:ascii="Simsun" w:hAnsi="Simsun" w:cs="Simsun"/>
                <w:kern w:val="0"/>
                <w:sz w:val="19"/>
                <w:szCs w:val="19"/>
              </w:rPr>
            </w:pPr>
            <w:r w:rsidRPr="00970012">
              <w:rPr>
                <w:rFonts w:ascii="Simsun" w:hAnsi="Simsun" w:cs="Simsun"/>
                <w:kern w:val="0"/>
                <w:sz w:val="19"/>
                <w:szCs w:val="19"/>
              </w:rPr>
              <w:t>2016</w:t>
            </w:r>
            <w:r w:rsidRPr="00970012">
              <w:rPr>
                <w:rFonts w:ascii="Simsun" w:hAnsi="Simsun" w:cs="宋体" w:hint="eastAsia"/>
                <w:kern w:val="0"/>
                <w:sz w:val="19"/>
                <w:szCs w:val="19"/>
              </w:rPr>
              <w:t>年</w:t>
            </w:r>
            <w:r w:rsidRPr="00970012">
              <w:rPr>
                <w:rFonts w:ascii="Simsun" w:hAnsi="Simsun" w:cs="Simsun"/>
                <w:kern w:val="0"/>
                <w:sz w:val="19"/>
                <w:szCs w:val="19"/>
              </w:rPr>
              <w:t>5</w:t>
            </w:r>
            <w:r w:rsidRPr="00970012">
              <w:rPr>
                <w:rFonts w:ascii="Simsun" w:hAnsi="Simsun" w:cs="宋体" w:hint="eastAsia"/>
                <w:kern w:val="0"/>
                <w:sz w:val="19"/>
                <w:szCs w:val="19"/>
              </w:rPr>
              <w:t>月</w:t>
            </w:r>
            <w:r w:rsidRPr="00970012">
              <w:rPr>
                <w:rFonts w:ascii="Simsun" w:hAnsi="Simsun" w:cs="Simsun"/>
                <w:kern w:val="0"/>
                <w:sz w:val="19"/>
                <w:szCs w:val="19"/>
              </w:rPr>
              <w:t>27</w:t>
            </w:r>
            <w:r w:rsidRPr="00970012">
              <w:rPr>
                <w:rFonts w:ascii="Simsun" w:hAnsi="Simsun" w:cs="宋体" w:hint="eastAsia"/>
                <w:kern w:val="0"/>
                <w:sz w:val="19"/>
                <w:szCs w:val="19"/>
              </w:rPr>
              <w:t>日</w:t>
            </w:r>
          </w:p>
        </w:tc>
      </w:tr>
    </w:tbl>
    <w:p w:rsidR="00C53610" w:rsidRDefault="00C53610">
      <w:pPr>
        <w:rPr>
          <w:rFonts w:cs="Times New Roman"/>
        </w:rPr>
      </w:pPr>
    </w:p>
    <w:sectPr w:rsidR="00C53610" w:rsidSect="00FF39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610" w:rsidRDefault="00C53610" w:rsidP="00970012">
      <w:pPr>
        <w:rPr>
          <w:rFonts w:cs="Times New Roman"/>
        </w:rPr>
      </w:pPr>
      <w:r>
        <w:rPr>
          <w:rFonts w:cs="Times New Roman"/>
        </w:rPr>
        <w:separator/>
      </w:r>
    </w:p>
  </w:endnote>
  <w:endnote w:type="continuationSeparator" w:id="0">
    <w:p w:rsidR="00C53610" w:rsidRDefault="00C53610" w:rsidP="0097001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610" w:rsidRDefault="00C53610" w:rsidP="00970012">
      <w:pPr>
        <w:rPr>
          <w:rFonts w:cs="Times New Roman"/>
        </w:rPr>
      </w:pPr>
      <w:r>
        <w:rPr>
          <w:rFonts w:cs="Times New Roman"/>
        </w:rPr>
        <w:separator/>
      </w:r>
    </w:p>
  </w:footnote>
  <w:footnote w:type="continuationSeparator" w:id="0">
    <w:p w:rsidR="00C53610" w:rsidRDefault="00C53610" w:rsidP="0097001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012"/>
    <w:rsid w:val="001850BA"/>
    <w:rsid w:val="006E1DA8"/>
    <w:rsid w:val="00970012"/>
    <w:rsid w:val="009D69B0"/>
    <w:rsid w:val="00A46261"/>
    <w:rsid w:val="00C53610"/>
    <w:rsid w:val="00CB2F5E"/>
    <w:rsid w:val="00EC1D96"/>
    <w:rsid w:val="00F25D31"/>
    <w:rsid w:val="00FF39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2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700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70012"/>
    <w:rPr>
      <w:sz w:val="18"/>
      <w:szCs w:val="18"/>
    </w:rPr>
  </w:style>
  <w:style w:type="paragraph" w:styleId="Footer">
    <w:name w:val="footer"/>
    <w:basedOn w:val="Normal"/>
    <w:link w:val="FooterChar"/>
    <w:uiPriority w:val="99"/>
    <w:semiHidden/>
    <w:rsid w:val="009700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70012"/>
    <w:rPr>
      <w:sz w:val="18"/>
      <w:szCs w:val="18"/>
    </w:rPr>
  </w:style>
  <w:style w:type="paragraph" w:styleId="NormalWeb">
    <w:name w:val="Normal (Web)"/>
    <w:basedOn w:val="Normal"/>
    <w:uiPriority w:val="99"/>
    <w:rsid w:val="00970012"/>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970012"/>
    <w:rPr>
      <w:color w:val="0000FF"/>
      <w:u w:val="single"/>
    </w:rPr>
  </w:style>
</w:styles>
</file>

<file path=word/webSettings.xml><?xml version="1.0" encoding="utf-8"?>
<w:webSettings xmlns:r="http://schemas.openxmlformats.org/officeDocument/2006/relationships" xmlns:w="http://schemas.openxmlformats.org/wordprocessingml/2006/main">
  <w:divs>
    <w:div w:id="1176572075">
      <w:marLeft w:val="0"/>
      <w:marRight w:val="0"/>
      <w:marTop w:val="0"/>
      <w:marBottom w:val="0"/>
      <w:divBdr>
        <w:top w:val="none" w:sz="0" w:space="0" w:color="auto"/>
        <w:left w:val="none" w:sz="0" w:space="0" w:color="auto"/>
        <w:bottom w:val="none" w:sz="0" w:space="0" w:color="auto"/>
        <w:right w:val="none" w:sz="0" w:space="0" w:color="auto"/>
      </w:divBdr>
      <w:divsChild>
        <w:div w:id="117657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20.178.98.61/kjt/index.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328</Words>
  <Characters>1870</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关于组织申报2017年度安徽省自然科学基金计划项目的通知</dc:title>
  <dc:subject/>
  <dc:creator>桑三博客</dc:creator>
  <cp:keywords/>
  <dc:description/>
  <cp:lastModifiedBy>NTKO</cp:lastModifiedBy>
  <cp:revision>2</cp:revision>
  <dcterms:created xsi:type="dcterms:W3CDTF">2016-06-01T06:54:00Z</dcterms:created>
  <dcterms:modified xsi:type="dcterms:W3CDTF">2016-06-01T06:54:00Z</dcterms:modified>
</cp:coreProperties>
</file>